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7EEF" w14:textId="77777777" w:rsidR="00897EC5" w:rsidRDefault="00827B2C">
      <w:pPr>
        <w:rPr>
          <w:rFonts w:ascii="NTFPreCursive" w:hAnsi="NTFPreCursive"/>
          <w:sz w:val="28"/>
        </w:rPr>
      </w:pPr>
      <w:r w:rsidRPr="00827B2C">
        <w:rPr>
          <w:rFonts w:ascii="NTFPreCursive" w:hAnsi="NTFPreCursive"/>
          <w:sz w:val="28"/>
        </w:rPr>
        <w:t xml:space="preserve">Dear Parents, </w:t>
      </w:r>
    </w:p>
    <w:p w14:paraId="3B823D6A" w14:textId="77777777" w:rsidR="00827B2C" w:rsidRPr="0002377C" w:rsidRDefault="008433E0">
      <w:pPr>
        <w:rPr>
          <w:rFonts w:ascii="NTFPreCursive" w:hAnsi="NTFPreCursive"/>
          <w:sz w:val="28"/>
        </w:rPr>
      </w:pPr>
      <w:r>
        <w:rPr>
          <w:rFonts w:ascii="NTFPreCursive" w:hAnsi="NTFPreCursive"/>
          <w:sz w:val="28"/>
        </w:rPr>
        <w:t>We are really interested in your own children’</w:t>
      </w:r>
      <w:r w:rsidR="002B635C">
        <w:rPr>
          <w:rFonts w:ascii="NTFPreCursive" w:hAnsi="NTFPreCursive"/>
          <w:sz w:val="28"/>
        </w:rPr>
        <w:t>s experience of the l</w:t>
      </w:r>
      <w:r>
        <w:rPr>
          <w:rFonts w:ascii="NTFPreCursive" w:hAnsi="NTFPreCursive"/>
          <w:sz w:val="28"/>
        </w:rPr>
        <w:t xml:space="preserve">ockdown in the UK, and we thought that a good way to gather some of the children’s opinions and experiences would be </w:t>
      </w:r>
      <w:r w:rsidR="00897EC5">
        <w:rPr>
          <w:rFonts w:ascii="NTFPreCursive" w:hAnsi="NTFPreCursive"/>
          <w:sz w:val="28"/>
        </w:rPr>
        <w:t>for us all to complete the same topic</w:t>
      </w:r>
      <w:r>
        <w:rPr>
          <w:rFonts w:ascii="NTFPreCursive" w:hAnsi="NTFPreCursive"/>
          <w:sz w:val="28"/>
        </w:rPr>
        <w:t xml:space="preserve"> across the school</w:t>
      </w:r>
      <w:r w:rsidR="00E91961">
        <w:rPr>
          <w:rFonts w:ascii="NTFPreCursive" w:hAnsi="NTFPreCursive"/>
          <w:sz w:val="28"/>
        </w:rPr>
        <w:t xml:space="preserve"> – </w:t>
      </w:r>
      <w:r w:rsidR="00E91961" w:rsidRPr="00E91961">
        <w:rPr>
          <w:rFonts w:ascii="NTFPreCursive" w:hAnsi="NTFPreCursive"/>
          <w:b/>
          <w:sz w:val="28"/>
        </w:rPr>
        <w:t>LOCKDOWN</w:t>
      </w:r>
      <w:r w:rsidR="00E91961">
        <w:rPr>
          <w:rFonts w:ascii="NTFPreCursive" w:hAnsi="NTFPreCursive"/>
          <w:b/>
          <w:sz w:val="28"/>
        </w:rPr>
        <w:t>!</w:t>
      </w:r>
      <w:r w:rsidR="00E91961">
        <w:rPr>
          <w:rFonts w:ascii="NTFPreCursive" w:hAnsi="NTFPreCursive"/>
          <w:sz w:val="28"/>
        </w:rPr>
        <w:t xml:space="preserve"> This is an area that we </w:t>
      </w:r>
      <w:r w:rsidR="00CD01A6">
        <w:rPr>
          <w:rFonts w:ascii="NTFPreCursive" w:hAnsi="NTFPreCursive"/>
          <w:sz w:val="28"/>
        </w:rPr>
        <w:t xml:space="preserve">are </w:t>
      </w:r>
      <w:r w:rsidR="00E91961">
        <w:rPr>
          <w:rFonts w:ascii="NTFPreCursive" w:hAnsi="NTFPreCursive"/>
          <w:sz w:val="28"/>
        </w:rPr>
        <w:t xml:space="preserve">now </w:t>
      </w:r>
      <w:r w:rsidR="00897EC5">
        <w:rPr>
          <w:rFonts w:ascii="NTFPreCursive" w:hAnsi="NTFPreCursive"/>
          <w:sz w:val="28"/>
        </w:rPr>
        <w:t>all expert</w:t>
      </w:r>
      <w:r w:rsidR="00E91961">
        <w:rPr>
          <w:rFonts w:ascii="NTFPreCursive" w:hAnsi="NTFPreCursive"/>
          <w:sz w:val="28"/>
        </w:rPr>
        <w:t>s</w:t>
      </w:r>
      <w:r w:rsidR="00897EC5">
        <w:rPr>
          <w:rFonts w:ascii="NTFPreCursive" w:hAnsi="NTFPreCursive"/>
          <w:sz w:val="28"/>
        </w:rPr>
        <w:t xml:space="preserve"> in,</w:t>
      </w:r>
      <w:r w:rsidR="00E91961">
        <w:rPr>
          <w:rFonts w:ascii="NTFPreCursive" w:hAnsi="NTFPreCursive"/>
          <w:sz w:val="28"/>
        </w:rPr>
        <w:t xml:space="preserve"> so let’s find out more about everyone’</w:t>
      </w:r>
      <w:r w:rsidR="00CD01A6">
        <w:rPr>
          <w:rFonts w:ascii="NTFPreCursive" w:hAnsi="NTFPreCursive"/>
          <w:sz w:val="28"/>
        </w:rPr>
        <w:t xml:space="preserve">s opinions about it! </w:t>
      </w:r>
      <w:r w:rsidR="00897EC5">
        <w:rPr>
          <w:rFonts w:ascii="NTFPreCursive" w:hAnsi="NTFPreCursive"/>
          <w:sz w:val="28"/>
        </w:rPr>
        <w:t>So</w:t>
      </w:r>
      <w:r w:rsidR="002B635C">
        <w:rPr>
          <w:rFonts w:ascii="NTFPreCursive" w:hAnsi="NTFPreCursive"/>
          <w:sz w:val="28"/>
        </w:rPr>
        <w:t>,</w:t>
      </w:r>
      <w:r w:rsidR="00897EC5">
        <w:rPr>
          <w:rFonts w:ascii="NTFPreCursive" w:hAnsi="NTFPreCursive"/>
          <w:sz w:val="28"/>
        </w:rPr>
        <w:t xml:space="preserve"> regardless of which year your child is in, we would love to see some ‘</w:t>
      </w:r>
      <w:r w:rsidR="00897EC5" w:rsidRPr="00E91961">
        <w:rPr>
          <w:rFonts w:ascii="NTFPreCursive" w:hAnsi="NTFPreCursive"/>
          <w:b/>
          <w:sz w:val="28"/>
        </w:rPr>
        <w:t>LOCKDOWN</w:t>
      </w:r>
      <w:r w:rsidR="00897EC5">
        <w:rPr>
          <w:rFonts w:ascii="NTFPreCursive" w:hAnsi="NTFPreCursive"/>
          <w:sz w:val="28"/>
        </w:rPr>
        <w:t xml:space="preserve">’ linked work. </w:t>
      </w:r>
      <w:r w:rsidR="00827B2C" w:rsidRPr="0002377C">
        <w:rPr>
          <w:rFonts w:ascii="NTFPreCursive" w:hAnsi="NTFPreCursive"/>
          <w:sz w:val="28"/>
        </w:rPr>
        <w:t>This could be anything from a</w:t>
      </w:r>
      <w:r w:rsidR="00B45B27">
        <w:rPr>
          <w:rFonts w:ascii="NTFPreCursive" w:hAnsi="NTFPreCursive"/>
          <w:sz w:val="28"/>
        </w:rPr>
        <w:t xml:space="preserve"> newspaper report</w:t>
      </w:r>
      <w:r w:rsidR="00827B2C" w:rsidRPr="0002377C">
        <w:rPr>
          <w:rFonts w:ascii="NTFPreCursive" w:hAnsi="NTFPreCursive"/>
          <w:sz w:val="28"/>
        </w:rPr>
        <w:t>, to</w:t>
      </w:r>
      <w:r w:rsidR="00B45B27">
        <w:rPr>
          <w:rFonts w:ascii="NTFPreCursive" w:hAnsi="NTFPreCursive"/>
          <w:sz w:val="28"/>
        </w:rPr>
        <w:t xml:space="preserve"> painting of themselves at home</w:t>
      </w:r>
      <w:r w:rsidR="00897EC5">
        <w:rPr>
          <w:rFonts w:ascii="NTFPreCursive" w:hAnsi="NTFPreCursive"/>
          <w:sz w:val="28"/>
        </w:rPr>
        <w:t xml:space="preserve">, </w:t>
      </w:r>
      <w:r w:rsidR="00827B2C" w:rsidRPr="0002377C">
        <w:rPr>
          <w:rFonts w:ascii="NTFPreCursive" w:hAnsi="NTFPreCursive"/>
          <w:sz w:val="28"/>
        </w:rPr>
        <w:t>to a creative</w:t>
      </w:r>
      <w:r w:rsidR="00897EC5">
        <w:rPr>
          <w:rFonts w:ascii="NTFPreCursive" w:hAnsi="NTFPreCursive"/>
          <w:sz w:val="28"/>
        </w:rPr>
        <w:t xml:space="preserve"> poster </w:t>
      </w:r>
      <w:r w:rsidR="00827B2C" w:rsidRPr="0002377C">
        <w:rPr>
          <w:rFonts w:ascii="NTFPreCursive" w:hAnsi="NTFPreCursive"/>
          <w:sz w:val="28"/>
        </w:rPr>
        <w:t>design</w:t>
      </w:r>
      <w:r w:rsidR="000408E8">
        <w:rPr>
          <w:rFonts w:ascii="NTFPreCursive" w:hAnsi="NTFPreCursive"/>
          <w:sz w:val="28"/>
        </w:rPr>
        <w:t>ed</w:t>
      </w:r>
      <w:r w:rsidR="00897EC5">
        <w:rPr>
          <w:rFonts w:ascii="NTFPreCursive" w:hAnsi="NTFPreCursive"/>
          <w:sz w:val="28"/>
        </w:rPr>
        <w:t xml:space="preserve"> to keep other people</w:t>
      </w:r>
      <w:r w:rsidR="0050419E">
        <w:rPr>
          <w:rFonts w:ascii="NTFPreCursive" w:hAnsi="NTFPreCursive"/>
          <w:sz w:val="28"/>
        </w:rPr>
        <w:t>’s</w:t>
      </w:r>
      <w:r w:rsidR="00897EC5">
        <w:rPr>
          <w:rFonts w:ascii="NTFPreCursive" w:hAnsi="NTFPreCursive"/>
          <w:sz w:val="28"/>
        </w:rPr>
        <w:t xml:space="preserve"> spirits up</w:t>
      </w:r>
      <w:r w:rsidR="00827B2C" w:rsidRPr="0002377C">
        <w:rPr>
          <w:rFonts w:ascii="NTFPreCursive" w:hAnsi="NTFPreCursive"/>
          <w:sz w:val="28"/>
        </w:rPr>
        <w:t xml:space="preserve"> – whatever your child chooses to do is fine by us!</w:t>
      </w:r>
    </w:p>
    <w:p w14:paraId="0E7AD3E4" w14:textId="77777777" w:rsidR="00827B2C" w:rsidRPr="0002377C" w:rsidRDefault="00827B2C">
      <w:pPr>
        <w:rPr>
          <w:rFonts w:ascii="NTFPreCursive" w:hAnsi="NTFPreCursive"/>
          <w:sz w:val="28"/>
        </w:rPr>
      </w:pPr>
      <w:r w:rsidRPr="0002377C">
        <w:rPr>
          <w:rFonts w:ascii="NTFPreCursive" w:hAnsi="NTFPreCursive"/>
          <w:sz w:val="28"/>
        </w:rPr>
        <w:t>In case you, or your child, are struggling to think of some interesting ideas, here are a few possibilities: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152"/>
        <w:gridCol w:w="3005"/>
        <w:gridCol w:w="3199"/>
      </w:tblGrid>
      <w:tr w:rsidR="00827B2C" w:rsidRPr="0002377C" w14:paraId="0C395146" w14:textId="77777777" w:rsidTr="00E91961">
        <w:tc>
          <w:tcPr>
            <w:tcW w:w="3152" w:type="dxa"/>
          </w:tcPr>
          <w:p w14:paraId="191F9724" w14:textId="77777777" w:rsidR="00827B2C" w:rsidRPr="00E91961" w:rsidRDefault="00827B2C">
            <w:pPr>
              <w:rPr>
                <w:rFonts w:ascii="NTFPreCursive" w:hAnsi="NTFPreCursive"/>
                <w:b/>
                <w:sz w:val="28"/>
              </w:rPr>
            </w:pPr>
            <w:r w:rsidRPr="00E91961">
              <w:rPr>
                <w:rFonts w:ascii="NTFPreCursive" w:hAnsi="NTFPreCursive"/>
                <w:b/>
                <w:sz w:val="28"/>
              </w:rPr>
              <w:t>Art:</w:t>
            </w:r>
          </w:p>
          <w:p w14:paraId="6BF5F43A" w14:textId="77777777" w:rsidR="00827B2C" w:rsidRPr="00E91961" w:rsidRDefault="00827B2C">
            <w:pPr>
              <w:rPr>
                <w:rFonts w:ascii="NTFPreCursive" w:hAnsi="NTFPreCursive"/>
                <w:sz w:val="28"/>
              </w:rPr>
            </w:pPr>
            <w:r w:rsidRPr="00E91961">
              <w:rPr>
                <w:rFonts w:ascii="NTFPreCursive" w:hAnsi="NTFPreCursive"/>
                <w:sz w:val="28"/>
              </w:rPr>
              <w:t>A</w:t>
            </w:r>
            <w:r w:rsidR="00894E53" w:rsidRPr="00E91961">
              <w:rPr>
                <w:rFonts w:ascii="NTFPreCursive" w:hAnsi="NTFPreCursive"/>
                <w:sz w:val="28"/>
              </w:rPr>
              <w:t xml:space="preserve"> colourful</w:t>
            </w:r>
            <w:r w:rsidRPr="00E91961">
              <w:rPr>
                <w:rFonts w:ascii="NTFPreCursive" w:hAnsi="NTFPreCursive"/>
                <w:sz w:val="28"/>
              </w:rPr>
              <w:t xml:space="preserve"> </w:t>
            </w:r>
            <w:r w:rsidR="00894E53" w:rsidRPr="00E91961">
              <w:rPr>
                <w:rFonts w:ascii="NTFPreCursive" w:hAnsi="NTFPreCursive"/>
                <w:sz w:val="28"/>
              </w:rPr>
              <w:t>banner thanking the NHS</w:t>
            </w:r>
          </w:p>
          <w:p w14:paraId="55A73F18" w14:textId="77777777" w:rsidR="00827B2C" w:rsidRPr="00E91961" w:rsidRDefault="00827B2C">
            <w:pPr>
              <w:rPr>
                <w:rFonts w:ascii="NTFPreCursive" w:hAnsi="NTFPreCursive"/>
                <w:sz w:val="28"/>
              </w:rPr>
            </w:pPr>
          </w:p>
          <w:p w14:paraId="0C2C5676" w14:textId="77777777" w:rsidR="00827B2C" w:rsidRPr="00E91961" w:rsidRDefault="00827B2C">
            <w:pPr>
              <w:rPr>
                <w:rFonts w:ascii="NTFPreCursive" w:hAnsi="NTFPreCursive"/>
                <w:sz w:val="28"/>
              </w:rPr>
            </w:pPr>
          </w:p>
        </w:tc>
        <w:tc>
          <w:tcPr>
            <w:tcW w:w="3005" w:type="dxa"/>
          </w:tcPr>
          <w:p w14:paraId="1BFD9F12" w14:textId="77777777" w:rsidR="00827B2C" w:rsidRPr="00E91961" w:rsidRDefault="00E91961">
            <w:pPr>
              <w:rPr>
                <w:rFonts w:ascii="NTFPreCursive" w:hAnsi="NTFPreCursive"/>
                <w:b/>
                <w:sz w:val="28"/>
              </w:rPr>
            </w:pPr>
            <w:r w:rsidRPr="00E91961">
              <w:rPr>
                <w:rFonts w:ascii="NTFPreCursive" w:hAnsi="NTFPreCursive"/>
                <w:b/>
                <w:sz w:val="28"/>
              </w:rPr>
              <w:t>Community</w:t>
            </w:r>
            <w:r w:rsidR="00827B2C" w:rsidRPr="00E91961">
              <w:rPr>
                <w:rFonts w:ascii="NTFPreCursive" w:hAnsi="NTFPreCursive"/>
                <w:b/>
                <w:sz w:val="28"/>
              </w:rPr>
              <w:t xml:space="preserve">: </w:t>
            </w:r>
          </w:p>
          <w:p w14:paraId="6BCC43D6" w14:textId="77777777" w:rsidR="00827B2C" w:rsidRPr="00E91961" w:rsidRDefault="00E91961" w:rsidP="00DE3558">
            <w:pPr>
              <w:rPr>
                <w:rFonts w:ascii="NTFPreCursive" w:hAnsi="NTFPreCursive"/>
                <w:sz w:val="28"/>
              </w:rPr>
            </w:pPr>
            <w:r w:rsidRPr="00E91961">
              <w:rPr>
                <w:rFonts w:ascii="NTFPreCursive" w:hAnsi="NTFPreCursive"/>
                <w:sz w:val="28"/>
              </w:rPr>
              <w:t>A recount of something kind that you have done for the people in your community.</w:t>
            </w:r>
          </w:p>
        </w:tc>
        <w:tc>
          <w:tcPr>
            <w:tcW w:w="3199" w:type="dxa"/>
          </w:tcPr>
          <w:p w14:paraId="165361D4" w14:textId="77777777" w:rsidR="00827B2C" w:rsidRPr="00E91961" w:rsidRDefault="00DE3558">
            <w:pPr>
              <w:rPr>
                <w:rFonts w:ascii="NTFPreCursive" w:hAnsi="NTFPreCursive"/>
                <w:b/>
                <w:sz w:val="28"/>
              </w:rPr>
            </w:pPr>
            <w:r w:rsidRPr="00E91961">
              <w:rPr>
                <w:rFonts w:ascii="NTFPreCursive" w:hAnsi="NTFPreCursive"/>
                <w:b/>
                <w:sz w:val="28"/>
              </w:rPr>
              <w:t>DT:</w:t>
            </w:r>
          </w:p>
          <w:p w14:paraId="17DCC9E0" w14:textId="77777777" w:rsidR="00DE3558" w:rsidRPr="00E91961" w:rsidRDefault="00894E53">
            <w:pPr>
              <w:rPr>
                <w:rFonts w:ascii="NTFPreCursive" w:hAnsi="NTFPreCursive"/>
                <w:sz w:val="28"/>
              </w:rPr>
            </w:pPr>
            <w:r w:rsidRPr="00E91961">
              <w:rPr>
                <w:rFonts w:ascii="NTFPreCursive" w:hAnsi="NTFPreCursive"/>
                <w:sz w:val="28"/>
              </w:rPr>
              <w:t xml:space="preserve">Design and make some puppets of your family, then create a puppet show showing ‘A Day Of Our Life In </w:t>
            </w:r>
            <w:r w:rsidRPr="00E91961">
              <w:rPr>
                <w:rFonts w:ascii="NTFPreCursive" w:hAnsi="NTFPreCursive"/>
                <w:b/>
                <w:sz w:val="28"/>
              </w:rPr>
              <w:t>Lockdown</w:t>
            </w:r>
            <w:r w:rsidRPr="00E91961">
              <w:rPr>
                <w:rFonts w:ascii="NTFPreCursive" w:hAnsi="NTFPreCursive"/>
                <w:sz w:val="28"/>
              </w:rPr>
              <w:t>’.</w:t>
            </w:r>
          </w:p>
        </w:tc>
      </w:tr>
      <w:tr w:rsidR="00827B2C" w:rsidRPr="00827B2C" w14:paraId="667D61AD" w14:textId="77777777" w:rsidTr="00E91961">
        <w:tc>
          <w:tcPr>
            <w:tcW w:w="3152" w:type="dxa"/>
          </w:tcPr>
          <w:p w14:paraId="0DEF9511" w14:textId="77777777" w:rsidR="00827B2C" w:rsidRPr="00E91961" w:rsidRDefault="00894E53">
            <w:pPr>
              <w:rPr>
                <w:rFonts w:ascii="NTFPreCursive" w:hAnsi="NTFPreCursive"/>
                <w:b/>
                <w:sz w:val="28"/>
              </w:rPr>
            </w:pPr>
            <w:r w:rsidRPr="00E91961">
              <w:rPr>
                <w:rFonts w:ascii="NTFPreCursive" w:hAnsi="NTFPreCursive"/>
                <w:b/>
                <w:sz w:val="28"/>
              </w:rPr>
              <w:t>Music</w:t>
            </w:r>
            <w:r w:rsidR="00DE3558" w:rsidRPr="00E91961">
              <w:rPr>
                <w:rFonts w:ascii="NTFPreCursive" w:hAnsi="NTFPreCursive"/>
                <w:b/>
                <w:sz w:val="28"/>
              </w:rPr>
              <w:t>:</w:t>
            </w:r>
          </w:p>
          <w:p w14:paraId="3B366E37" w14:textId="77777777" w:rsidR="00827B2C" w:rsidRPr="00E91961" w:rsidRDefault="00894E53" w:rsidP="0050419E">
            <w:pPr>
              <w:rPr>
                <w:rFonts w:ascii="NTFPreCursive" w:hAnsi="NTFPreCursive"/>
                <w:sz w:val="28"/>
              </w:rPr>
            </w:pPr>
            <w:r w:rsidRPr="00E91961">
              <w:rPr>
                <w:rFonts w:ascii="NTFPreCursive" w:hAnsi="NTFPreCursive"/>
                <w:sz w:val="28"/>
              </w:rPr>
              <w:t>A ‘vlog’ of you singing a</w:t>
            </w:r>
            <w:r w:rsidR="0050419E" w:rsidRPr="00E91961">
              <w:rPr>
                <w:rFonts w:ascii="NTFPreCursive" w:hAnsi="NTFPreCursive"/>
                <w:sz w:val="28"/>
              </w:rPr>
              <w:t xml:space="preserve"> ‘</w:t>
            </w:r>
            <w:r w:rsidR="0050419E" w:rsidRPr="00E91961">
              <w:rPr>
                <w:rFonts w:ascii="NTFPreCursive" w:hAnsi="NTFPreCursive"/>
                <w:b/>
                <w:sz w:val="28"/>
              </w:rPr>
              <w:t>Lockdown</w:t>
            </w:r>
            <w:r w:rsidR="0050419E" w:rsidRPr="00E91961">
              <w:rPr>
                <w:rFonts w:ascii="NTFPreCursive" w:hAnsi="NTFPreCursive"/>
                <w:sz w:val="28"/>
              </w:rPr>
              <w:t>’ themed</w:t>
            </w:r>
            <w:r w:rsidRPr="00E91961">
              <w:rPr>
                <w:rFonts w:ascii="NTFPreCursive" w:hAnsi="NTFPreCursive"/>
                <w:sz w:val="28"/>
              </w:rPr>
              <w:t xml:space="preserve"> song that you have composed/found</w:t>
            </w:r>
            <w:r w:rsidR="00DE3558" w:rsidRPr="00E91961">
              <w:rPr>
                <w:rFonts w:ascii="NTFPreCursive" w:hAnsi="NTFPreCursive"/>
                <w:sz w:val="28"/>
              </w:rPr>
              <w:t>.</w:t>
            </w:r>
          </w:p>
        </w:tc>
        <w:tc>
          <w:tcPr>
            <w:tcW w:w="3005" w:type="dxa"/>
          </w:tcPr>
          <w:p w14:paraId="322F00EF" w14:textId="77777777" w:rsidR="00827B2C" w:rsidRPr="00E91961" w:rsidRDefault="0050419E">
            <w:pPr>
              <w:rPr>
                <w:rFonts w:ascii="NTFPreCursive" w:hAnsi="NTFPreCursive"/>
                <w:b/>
                <w:sz w:val="28"/>
              </w:rPr>
            </w:pPr>
            <w:r w:rsidRPr="00E91961">
              <w:rPr>
                <w:rFonts w:ascii="NTFPreCursive" w:hAnsi="NTFPreCursive"/>
                <w:b/>
                <w:sz w:val="28"/>
              </w:rPr>
              <w:t>Drama</w:t>
            </w:r>
            <w:r w:rsidR="00DE3558" w:rsidRPr="00E91961">
              <w:rPr>
                <w:rFonts w:ascii="NTFPreCursive" w:hAnsi="NTFPreCursive"/>
                <w:b/>
                <w:sz w:val="28"/>
              </w:rPr>
              <w:t>:</w:t>
            </w:r>
          </w:p>
          <w:p w14:paraId="50439934" w14:textId="77777777" w:rsidR="00DE3558" w:rsidRPr="00E91961" w:rsidRDefault="0050419E" w:rsidP="00E91961">
            <w:pPr>
              <w:rPr>
                <w:rFonts w:ascii="NTFPreCursive" w:hAnsi="NTFPreCursive"/>
                <w:sz w:val="28"/>
              </w:rPr>
            </w:pPr>
            <w:r w:rsidRPr="00E91961">
              <w:rPr>
                <w:rFonts w:ascii="NTFPreCursive" w:hAnsi="NTFPreCursive"/>
                <w:sz w:val="28"/>
              </w:rPr>
              <w:t xml:space="preserve">A pretend interview from the future, interviewing a child in </w:t>
            </w:r>
            <w:r w:rsidRPr="00E91961">
              <w:rPr>
                <w:rFonts w:ascii="NTFPreCursive" w:hAnsi="NTFPreCursive"/>
                <w:b/>
                <w:sz w:val="28"/>
              </w:rPr>
              <w:t>lockdown</w:t>
            </w:r>
            <w:r w:rsidRPr="00E91961">
              <w:rPr>
                <w:rFonts w:ascii="NTFPreCursive" w:hAnsi="NTFPreCursive"/>
                <w:sz w:val="28"/>
              </w:rPr>
              <w:t xml:space="preserve"> (this could be recorded as a ‘vlog’, or written as a ‘blog’</w:t>
            </w:r>
            <w:r w:rsidR="00CD01A6">
              <w:rPr>
                <w:rFonts w:ascii="NTFPreCursive" w:hAnsi="NTFPreCursive"/>
                <w:sz w:val="28"/>
              </w:rPr>
              <w:t>)</w:t>
            </w:r>
            <w:r w:rsidRPr="00E91961">
              <w:rPr>
                <w:rFonts w:ascii="NTFPreCursive" w:hAnsi="NTFPreCursive"/>
                <w:sz w:val="28"/>
              </w:rPr>
              <w:t>.</w:t>
            </w:r>
          </w:p>
        </w:tc>
        <w:tc>
          <w:tcPr>
            <w:tcW w:w="3199" w:type="dxa"/>
          </w:tcPr>
          <w:p w14:paraId="4C594B90" w14:textId="77777777" w:rsidR="00827B2C" w:rsidRPr="00E91961" w:rsidRDefault="00DE3558">
            <w:pPr>
              <w:rPr>
                <w:rFonts w:ascii="NTFPreCursive" w:hAnsi="NTFPreCursive"/>
                <w:b/>
                <w:sz w:val="28"/>
              </w:rPr>
            </w:pPr>
            <w:r w:rsidRPr="00E91961">
              <w:rPr>
                <w:rFonts w:ascii="NTFPreCursive" w:hAnsi="NTFPreCursive"/>
                <w:b/>
                <w:sz w:val="28"/>
              </w:rPr>
              <w:t>English:</w:t>
            </w:r>
          </w:p>
          <w:p w14:paraId="18B4ADD4" w14:textId="77777777" w:rsidR="00DE3558" w:rsidRPr="00E91961" w:rsidRDefault="00DE3558" w:rsidP="00894E53">
            <w:pPr>
              <w:rPr>
                <w:rFonts w:ascii="NTFPreCursive" w:hAnsi="NTFPreCursive"/>
                <w:sz w:val="28"/>
              </w:rPr>
            </w:pPr>
            <w:r w:rsidRPr="00E91961">
              <w:rPr>
                <w:rFonts w:ascii="NTFPreCursive" w:hAnsi="NTFPreCursive"/>
                <w:sz w:val="28"/>
              </w:rPr>
              <w:t xml:space="preserve">A </w:t>
            </w:r>
            <w:r w:rsidR="00894E53" w:rsidRPr="00E91961">
              <w:rPr>
                <w:rFonts w:ascii="NTFPreCursive" w:hAnsi="NTFPreCursive"/>
                <w:sz w:val="28"/>
              </w:rPr>
              <w:t>poem about ‘</w:t>
            </w:r>
            <w:r w:rsidR="00894E53" w:rsidRPr="00E91961">
              <w:rPr>
                <w:rFonts w:ascii="NTFPreCursive" w:hAnsi="NTFPreCursive"/>
                <w:b/>
                <w:sz w:val="28"/>
              </w:rPr>
              <w:t>LOCKDOWN</w:t>
            </w:r>
            <w:r w:rsidR="00894E53" w:rsidRPr="00E91961">
              <w:rPr>
                <w:rFonts w:ascii="NTFPreCursive" w:hAnsi="NTFPreCursive"/>
                <w:sz w:val="28"/>
              </w:rPr>
              <w:t>’</w:t>
            </w:r>
            <w:r w:rsidR="00CD01A6">
              <w:rPr>
                <w:rFonts w:ascii="NTFPreCursive" w:hAnsi="NTFPreCursive"/>
                <w:sz w:val="28"/>
              </w:rPr>
              <w:t xml:space="preserve"> How is this experience for you?</w:t>
            </w:r>
          </w:p>
        </w:tc>
      </w:tr>
      <w:tr w:rsidR="0050419E" w:rsidRPr="00827B2C" w14:paraId="37387D80" w14:textId="77777777" w:rsidTr="00E91961">
        <w:tc>
          <w:tcPr>
            <w:tcW w:w="3152" w:type="dxa"/>
          </w:tcPr>
          <w:p w14:paraId="73190482" w14:textId="77777777" w:rsidR="0050419E" w:rsidRPr="00E91961" w:rsidRDefault="0050419E">
            <w:pPr>
              <w:rPr>
                <w:rFonts w:ascii="NTFPreCursive" w:hAnsi="NTFPreCursive"/>
                <w:b/>
                <w:sz w:val="28"/>
              </w:rPr>
            </w:pPr>
            <w:r w:rsidRPr="00E91961">
              <w:rPr>
                <w:rFonts w:ascii="NTFPreCursive" w:hAnsi="NTFPreCursive"/>
                <w:b/>
                <w:sz w:val="28"/>
              </w:rPr>
              <w:t>Den building</w:t>
            </w:r>
          </w:p>
          <w:p w14:paraId="21CEE730" w14:textId="77777777" w:rsidR="0050419E" w:rsidRPr="00E91961" w:rsidRDefault="0050419E">
            <w:pPr>
              <w:rPr>
                <w:rFonts w:ascii="NTFPreCursive" w:hAnsi="NTFPreCursive"/>
                <w:sz w:val="28"/>
              </w:rPr>
            </w:pPr>
            <w:r w:rsidRPr="00E91961">
              <w:rPr>
                <w:rFonts w:ascii="NTFPreCursive" w:hAnsi="NTFPreCursive"/>
                <w:sz w:val="28"/>
              </w:rPr>
              <w:t xml:space="preserve">Photo’s of you in some of your </w:t>
            </w:r>
            <w:r w:rsidR="00E91961" w:rsidRPr="00E91961">
              <w:rPr>
                <w:rFonts w:ascii="NTFPreCursive" w:hAnsi="NTFPreCursive"/>
                <w:sz w:val="28"/>
              </w:rPr>
              <w:t>fabulous</w:t>
            </w:r>
            <w:r w:rsidRPr="00E91961">
              <w:rPr>
                <w:rFonts w:ascii="NTFPreCursive" w:hAnsi="NTFPreCursive"/>
                <w:sz w:val="28"/>
              </w:rPr>
              <w:t xml:space="preserve"> dens that you have built!</w:t>
            </w:r>
          </w:p>
        </w:tc>
        <w:tc>
          <w:tcPr>
            <w:tcW w:w="3005" w:type="dxa"/>
          </w:tcPr>
          <w:p w14:paraId="1987EEF0" w14:textId="77777777" w:rsidR="0050419E" w:rsidRPr="00E91961" w:rsidRDefault="00E91961">
            <w:pPr>
              <w:rPr>
                <w:rFonts w:ascii="NTFPreCursive" w:hAnsi="NTFPreCursive"/>
                <w:b/>
                <w:sz w:val="28"/>
              </w:rPr>
            </w:pPr>
            <w:r w:rsidRPr="00E91961">
              <w:rPr>
                <w:rFonts w:ascii="NTFPreCursive" w:hAnsi="NTFPreCursive"/>
                <w:b/>
                <w:sz w:val="28"/>
              </w:rPr>
              <w:t>Reading</w:t>
            </w:r>
          </w:p>
          <w:p w14:paraId="0EE62024" w14:textId="77777777" w:rsidR="00E91961" w:rsidRPr="00E91961" w:rsidRDefault="00E91961">
            <w:pPr>
              <w:rPr>
                <w:rFonts w:ascii="NTFPreCursive" w:hAnsi="NTFPreCursive"/>
                <w:sz w:val="28"/>
              </w:rPr>
            </w:pPr>
            <w:r w:rsidRPr="00E91961">
              <w:rPr>
                <w:rFonts w:ascii="NTFPreCursive" w:hAnsi="NTFPreCursive"/>
                <w:sz w:val="28"/>
              </w:rPr>
              <w:t>Book reviews of the books that you have read during this time.</w:t>
            </w:r>
          </w:p>
        </w:tc>
        <w:tc>
          <w:tcPr>
            <w:tcW w:w="3199" w:type="dxa"/>
          </w:tcPr>
          <w:p w14:paraId="2D6BCC56" w14:textId="77777777" w:rsidR="0050419E" w:rsidRPr="00E91961" w:rsidRDefault="00E91961">
            <w:pPr>
              <w:rPr>
                <w:rFonts w:ascii="NTFPreCursive" w:hAnsi="NTFPreCursive"/>
                <w:b/>
                <w:sz w:val="28"/>
              </w:rPr>
            </w:pPr>
            <w:r w:rsidRPr="00E91961">
              <w:rPr>
                <w:rFonts w:ascii="NTFPreCursive" w:hAnsi="NTFPreCursive"/>
                <w:b/>
                <w:sz w:val="28"/>
              </w:rPr>
              <w:t>Cooking</w:t>
            </w:r>
          </w:p>
          <w:p w14:paraId="1B8ACF1E" w14:textId="77777777" w:rsidR="00E91961" w:rsidRPr="00E91961" w:rsidRDefault="00E91961">
            <w:pPr>
              <w:rPr>
                <w:rFonts w:ascii="NTFPreCursive" w:hAnsi="NTFPreCursive"/>
                <w:sz w:val="28"/>
              </w:rPr>
            </w:pPr>
            <w:r w:rsidRPr="00E91961">
              <w:rPr>
                <w:rFonts w:ascii="NTFPreCursive" w:hAnsi="NTFPreCursive"/>
                <w:sz w:val="28"/>
              </w:rPr>
              <w:t xml:space="preserve">A recipe for your favourite meal that you have cooked whilst in </w:t>
            </w:r>
            <w:r w:rsidRPr="00E91961">
              <w:rPr>
                <w:rFonts w:ascii="NTFPreCursive" w:hAnsi="NTFPreCursive"/>
                <w:b/>
                <w:sz w:val="28"/>
              </w:rPr>
              <w:t>Lockdown</w:t>
            </w:r>
            <w:r w:rsidRPr="00E91961">
              <w:rPr>
                <w:rFonts w:ascii="NTFPreCursive" w:hAnsi="NTFPreCursive"/>
                <w:sz w:val="28"/>
              </w:rPr>
              <w:t>.</w:t>
            </w:r>
          </w:p>
        </w:tc>
      </w:tr>
    </w:tbl>
    <w:p w14:paraId="0D337BE8" w14:textId="77777777" w:rsidR="008433E0" w:rsidRDefault="008433E0">
      <w:pPr>
        <w:rPr>
          <w:rFonts w:ascii="NTFPreCursive" w:hAnsi="NTFPreCursive"/>
          <w:sz w:val="28"/>
        </w:rPr>
      </w:pPr>
    </w:p>
    <w:p w14:paraId="0B25360C" w14:textId="77777777" w:rsidR="00E91961" w:rsidRDefault="00E91961">
      <w:pPr>
        <w:rPr>
          <w:rFonts w:ascii="NTFPreCursive" w:hAnsi="NTFPreCursive"/>
          <w:sz w:val="28"/>
        </w:rPr>
      </w:pPr>
      <w:r>
        <w:rPr>
          <w:rFonts w:ascii="NTFPreCursive" w:hAnsi="NTFPreCursive"/>
          <w:sz w:val="28"/>
        </w:rPr>
        <w:t>Remember, these are just ideas – there are no right or wrong activities. Discuss possibilities with your child, and see what they would enjoy do</w:t>
      </w:r>
      <w:r w:rsidR="002B635C">
        <w:rPr>
          <w:rFonts w:ascii="NTFPreCursive" w:hAnsi="NTFPreCursive"/>
          <w:sz w:val="28"/>
        </w:rPr>
        <w:t>ing</w:t>
      </w:r>
      <w:r>
        <w:rPr>
          <w:rFonts w:ascii="NTFPreCursive" w:hAnsi="NTFPreCursive"/>
          <w:sz w:val="28"/>
        </w:rPr>
        <w:t xml:space="preserve">. </w:t>
      </w:r>
    </w:p>
    <w:p w14:paraId="2D9717C4" w14:textId="77777777" w:rsidR="0050419E" w:rsidRPr="00827B2C" w:rsidRDefault="0050419E">
      <w:pPr>
        <w:rPr>
          <w:rFonts w:ascii="NTFPreCursive" w:hAnsi="NTFPreCursive"/>
          <w:sz w:val="28"/>
        </w:rPr>
      </w:pPr>
      <w:r>
        <w:rPr>
          <w:rFonts w:ascii="NTFPreCursive" w:hAnsi="NTFPreCursive"/>
          <w:sz w:val="28"/>
        </w:rPr>
        <w:t xml:space="preserve">You can send any work </w:t>
      </w:r>
      <w:r w:rsidR="000408E8">
        <w:rPr>
          <w:rFonts w:ascii="NTFPreCursive" w:hAnsi="NTFPreCursive"/>
          <w:sz w:val="28"/>
        </w:rPr>
        <w:t>to me</w:t>
      </w:r>
      <w:r>
        <w:rPr>
          <w:rFonts w:ascii="NTFPreCursive" w:hAnsi="NTFPreCursive"/>
          <w:sz w:val="28"/>
        </w:rPr>
        <w:t xml:space="preserve"> via </w:t>
      </w:r>
      <w:r w:rsidR="002B635C">
        <w:rPr>
          <w:rFonts w:ascii="NTFPreCursive" w:hAnsi="NTFPreCursive"/>
          <w:sz w:val="28"/>
        </w:rPr>
        <w:t xml:space="preserve">my </w:t>
      </w:r>
      <w:r>
        <w:rPr>
          <w:rFonts w:ascii="NTFPreCursive" w:hAnsi="NTFPreCursive"/>
          <w:sz w:val="28"/>
        </w:rPr>
        <w:t>email</w:t>
      </w:r>
      <w:r w:rsidR="000408E8">
        <w:rPr>
          <w:rFonts w:ascii="NTFPreCursive" w:hAnsi="NTFPreCursive"/>
          <w:sz w:val="28"/>
        </w:rPr>
        <w:t xml:space="preserve"> (e.mudge@hightersheath.co.uk)</w:t>
      </w:r>
      <w:r>
        <w:rPr>
          <w:rFonts w:ascii="NTFPreCursive" w:hAnsi="NTFPreCursive"/>
          <w:sz w:val="28"/>
        </w:rPr>
        <w:t xml:space="preserve"> or twitter</w:t>
      </w:r>
      <w:r w:rsidR="000408E8">
        <w:rPr>
          <w:rFonts w:ascii="NTFPreCursive" w:hAnsi="NTFPreCursive"/>
          <w:sz w:val="28"/>
        </w:rPr>
        <w:t xml:space="preserve"> (@</w:t>
      </w:r>
      <w:proofErr w:type="spellStart"/>
      <w:r w:rsidR="000408E8">
        <w:rPr>
          <w:rFonts w:ascii="NTFPreCursive" w:hAnsi="NTFPreCursive"/>
          <w:sz w:val="28"/>
        </w:rPr>
        <w:t>HightersHeath</w:t>
      </w:r>
      <w:proofErr w:type="spellEnd"/>
      <w:r w:rsidR="000408E8">
        <w:rPr>
          <w:rFonts w:ascii="NTFPreCursive" w:hAnsi="NTFPreCursive"/>
          <w:sz w:val="28"/>
        </w:rPr>
        <w:t>)</w:t>
      </w:r>
      <w:r>
        <w:rPr>
          <w:rFonts w:ascii="NTFPreCursive" w:hAnsi="NTFPreCursive"/>
          <w:sz w:val="28"/>
        </w:rPr>
        <w:t xml:space="preserve">, and (with your permission), we will share your amazing talents, which will document this incredible time in history. What </w:t>
      </w:r>
      <w:r>
        <w:rPr>
          <w:rFonts w:ascii="NTFPreCursive" w:hAnsi="NTFPreCursive"/>
          <w:sz w:val="28"/>
        </w:rPr>
        <w:lastRenderedPageBreak/>
        <w:t>better way to record these strange times, than to see our wonderful pupils sharing their thoughts and creativity!</w:t>
      </w:r>
    </w:p>
    <w:p w14:paraId="187796E4" w14:textId="77777777" w:rsidR="00827B2C" w:rsidRDefault="00827B2C">
      <w:pPr>
        <w:rPr>
          <w:rFonts w:ascii="NTFPreCursive" w:hAnsi="NTFPreCursive"/>
          <w:sz w:val="28"/>
        </w:rPr>
      </w:pPr>
      <w:r w:rsidRPr="00827B2C">
        <w:rPr>
          <w:rFonts w:ascii="NTFPreCursive" w:hAnsi="NTFPreCursive"/>
          <w:sz w:val="28"/>
        </w:rPr>
        <w:t>We hope that</w:t>
      </w:r>
      <w:r w:rsidR="00E91961">
        <w:rPr>
          <w:rFonts w:ascii="NTFPreCursive" w:hAnsi="NTFPreCursive"/>
          <w:sz w:val="28"/>
        </w:rPr>
        <w:t xml:space="preserve"> you and </w:t>
      </w:r>
      <w:r w:rsidRPr="00827B2C">
        <w:rPr>
          <w:rFonts w:ascii="NTFPreCursive" w:hAnsi="NTFPreCursive"/>
          <w:sz w:val="28"/>
        </w:rPr>
        <w:t>your child ch</w:t>
      </w:r>
      <w:r w:rsidR="002B635C">
        <w:rPr>
          <w:rFonts w:ascii="NTFPreCursive" w:hAnsi="NTFPreCursive"/>
          <w:sz w:val="28"/>
        </w:rPr>
        <w:t>o</w:t>
      </w:r>
      <w:r w:rsidRPr="00827B2C">
        <w:rPr>
          <w:rFonts w:ascii="NTFPreCursive" w:hAnsi="NTFPreCursive"/>
          <w:sz w:val="28"/>
        </w:rPr>
        <w:t>oses to participate in this event</w:t>
      </w:r>
      <w:r>
        <w:rPr>
          <w:rFonts w:ascii="NTFPreCursive" w:hAnsi="NTFPreCursive"/>
          <w:sz w:val="28"/>
        </w:rPr>
        <w:t>, and we look forward to seeing the results of their hard work!</w:t>
      </w:r>
    </w:p>
    <w:p w14:paraId="3EE476C1" w14:textId="77777777" w:rsidR="00827B2C" w:rsidRPr="00827B2C" w:rsidRDefault="00827B2C">
      <w:pPr>
        <w:rPr>
          <w:rFonts w:ascii="NTFPreCursive" w:hAnsi="NTFPreCursive"/>
          <w:sz w:val="28"/>
        </w:rPr>
      </w:pPr>
      <w:r>
        <w:rPr>
          <w:rFonts w:ascii="NTFPreCursive" w:hAnsi="NTFPreCursive"/>
          <w:sz w:val="28"/>
        </w:rPr>
        <w:t xml:space="preserve">Yours sincerely, </w:t>
      </w:r>
    </w:p>
    <w:p w14:paraId="5DACA05B" w14:textId="77777777" w:rsidR="00E91961" w:rsidRPr="00827B2C" w:rsidRDefault="009F675E">
      <w:pPr>
        <w:rPr>
          <w:rFonts w:ascii="NTFPreCursive" w:hAnsi="NTFPreCursive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909F85" wp14:editId="35262B2D">
            <wp:simplePos x="0" y="0"/>
            <wp:positionH relativeFrom="column">
              <wp:posOffset>3067050</wp:posOffset>
            </wp:positionH>
            <wp:positionV relativeFrom="paragraph">
              <wp:posOffset>8255</wp:posOffset>
            </wp:positionV>
            <wp:extent cx="275590" cy="248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961">
        <w:rPr>
          <w:rFonts w:ascii="NTFPreCursive" w:hAnsi="NTFPreCursive"/>
          <w:sz w:val="28"/>
        </w:rPr>
        <w:t xml:space="preserve">Mrs </w:t>
      </w:r>
      <w:proofErr w:type="spellStart"/>
      <w:r w:rsidR="00E91961">
        <w:rPr>
          <w:rFonts w:ascii="NTFPreCursive" w:hAnsi="NTFPreCursive"/>
          <w:sz w:val="28"/>
        </w:rPr>
        <w:t>Mudge</w:t>
      </w:r>
      <w:proofErr w:type="spellEnd"/>
      <w:r w:rsidR="00E91961">
        <w:rPr>
          <w:rFonts w:ascii="NTFPreCursive" w:hAnsi="NTFPreCursive"/>
          <w:sz w:val="28"/>
        </w:rPr>
        <w:t xml:space="preserve"> and the </w:t>
      </w:r>
      <w:proofErr w:type="spellStart"/>
      <w:r w:rsidR="00E91961">
        <w:rPr>
          <w:rFonts w:ascii="NTFPreCursive" w:hAnsi="NTFPreCursive"/>
          <w:sz w:val="28"/>
        </w:rPr>
        <w:t>Highters</w:t>
      </w:r>
      <w:proofErr w:type="spellEnd"/>
      <w:r w:rsidR="00E91961">
        <w:rPr>
          <w:rFonts w:ascii="NTFPreCursive" w:hAnsi="NTFPreCursive"/>
          <w:sz w:val="28"/>
        </w:rPr>
        <w:t xml:space="preserve"> Heath Team</w:t>
      </w:r>
      <w:bookmarkStart w:id="0" w:name="_GoBack"/>
      <w:bookmarkEnd w:id="0"/>
      <w:r w:rsidR="00E91961">
        <w:rPr>
          <w:rFonts w:ascii="NTFPreCursive" w:hAnsi="NTFPreCursive"/>
          <w:sz w:val="28"/>
        </w:rPr>
        <w:t xml:space="preserve">   </w:t>
      </w:r>
    </w:p>
    <w:sectPr w:rsidR="00E91961" w:rsidRPr="00827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2C"/>
    <w:rsid w:val="0002377C"/>
    <w:rsid w:val="000408E8"/>
    <w:rsid w:val="00257FF7"/>
    <w:rsid w:val="002B635C"/>
    <w:rsid w:val="002E637A"/>
    <w:rsid w:val="003208C3"/>
    <w:rsid w:val="0050419E"/>
    <w:rsid w:val="00827B2C"/>
    <w:rsid w:val="008433E0"/>
    <w:rsid w:val="00894E53"/>
    <w:rsid w:val="00897EC5"/>
    <w:rsid w:val="009F675E"/>
    <w:rsid w:val="00A410B8"/>
    <w:rsid w:val="00B01855"/>
    <w:rsid w:val="00B45B27"/>
    <w:rsid w:val="00BC4719"/>
    <w:rsid w:val="00CD01A6"/>
    <w:rsid w:val="00D71C2F"/>
    <w:rsid w:val="00DB6C0B"/>
    <w:rsid w:val="00DE3558"/>
    <w:rsid w:val="00E11259"/>
    <w:rsid w:val="00E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F331"/>
  <w15:chartTrackingRefBased/>
  <w15:docId w15:val="{1FCECD6A-042F-4804-AF88-D4400254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Mudge</dc:creator>
  <cp:keywords/>
  <dc:description/>
  <cp:lastModifiedBy>Dan Purcell</cp:lastModifiedBy>
  <cp:revision>2</cp:revision>
  <cp:lastPrinted>2019-09-03T08:28:00Z</cp:lastPrinted>
  <dcterms:created xsi:type="dcterms:W3CDTF">2020-04-22T20:39:00Z</dcterms:created>
  <dcterms:modified xsi:type="dcterms:W3CDTF">2020-04-22T20:39:00Z</dcterms:modified>
</cp:coreProperties>
</file>